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4A541">
      <w:pPr>
        <w:pStyle w:val="8"/>
        <w:shd w:val="clear" w:color="auto" w:fill="FFFFFF"/>
        <w:adjustRightInd w:val="0"/>
        <w:snapToGrid w:val="0"/>
        <w:spacing w:beforeAutospacing="0" w:afterAutospacing="0" w:line="600" w:lineRule="exact"/>
        <w:jc w:val="center"/>
        <w:rPr>
          <w:rFonts w:ascii="Times New Roman" w:hAnsi="Times New Roman" w:eastAsia="方正小标宋简体"/>
          <w:color w:val="000000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</w:rPr>
        <w:t>2024年粤港澳大湾区青少年(高中阶段)排球联赛报名表</w:t>
      </w:r>
    </w:p>
    <w:p w14:paraId="11B7C932">
      <w:pPr>
        <w:pStyle w:val="4"/>
        <w:jc w:val="left"/>
        <w:rPr>
          <w:b/>
          <w:kern w:val="0"/>
          <w:sz w:val="24"/>
          <w:szCs w:val="24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8E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846B73C">
            <w:pPr>
              <w:pStyle w:val="4"/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组别：□男子组  □女子组       </w:t>
            </w:r>
            <w:r>
              <w:rPr>
                <w:b/>
                <w:kern w:val="0"/>
                <w:sz w:val="24"/>
                <w:szCs w:val="24"/>
              </w:rPr>
              <w:t>运动队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（学校盖章）：</w:t>
            </w:r>
            <w:r>
              <w:rPr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tbl>
      <w:tblPr>
        <w:tblStyle w:val="9"/>
        <w:tblpPr w:leftFromText="180" w:rightFromText="180" w:vertAnchor="text" w:horzAnchor="page" w:tblpXSpec="center" w:tblpY="-10575"/>
        <w:tblOverlap w:val="never"/>
        <w:tblW w:w="104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84"/>
        <w:gridCol w:w="798"/>
        <w:gridCol w:w="1508"/>
        <w:gridCol w:w="849"/>
        <w:gridCol w:w="2023"/>
        <w:gridCol w:w="864"/>
        <w:gridCol w:w="1145"/>
        <w:gridCol w:w="1145"/>
        <w:gridCol w:w="1404"/>
      </w:tblGrid>
      <w:tr w14:paraId="3E19E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1" w:hRule="atLeast"/>
          <w:jc w:val="center"/>
        </w:trPr>
        <w:tc>
          <w:tcPr>
            <w:tcW w:w="684" w:type="dxa"/>
            <w:vMerge w:val="restart"/>
            <w:tcBorders>
              <w:top w:val="double" w:color="auto" w:sz="6" w:space="0"/>
              <w:left w:val="double" w:color="auto" w:sz="6" w:space="0"/>
            </w:tcBorders>
            <w:vAlign w:val="center"/>
          </w:tcPr>
          <w:p w14:paraId="57DE4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798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0FAC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号码</w:t>
            </w:r>
          </w:p>
        </w:tc>
        <w:tc>
          <w:tcPr>
            <w:tcW w:w="1508" w:type="dxa"/>
            <w:vMerge w:val="restart"/>
            <w:tcBorders>
              <w:top w:val="double" w:color="auto" w:sz="6" w:space="0"/>
            </w:tcBorders>
            <w:vAlign w:val="center"/>
          </w:tcPr>
          <w:p w14:paraId="69B2D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运动员</w:t>
            </w:r>
          </w:p>
          <w:p w14:paraId="4DAAC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姓  名</w:t>
            </w:r>
          </w:p>
        </w:tc>
        <w:tc>
          <w:tcPr>
            <w:tcW w:w="849" w:type="dxa"/>
            <w:vMerge w:val="restart"/>
            <w:tcBorders>
              <w:top w:val="double" w:color="auto" w:sz="6" w:space="0"/>
              <w:bottom w:val="single" w:color="auto" w:sz="8" w:space="0"/>
            </w:tcBorders>
            <w:vAlign w:val="center"/>
          </w:tcPr>
          <w:p w14:paraId="75F1F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</w:rPr>
              <w:t>(C/L)</w:t>
            </w:r>
          </w:p>
        </w:tc>
        <w:tc>
          <w:tcPr>
            <w:tcW w:w="5177" w:type="dxa"/>
            <w:gridSpan w:val="4"/>
            <w:tcBorders>
              <w:top w:val="doub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80D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个人信息</w:t>
            </w:r>
          </w:p>
        </w:tc>
        <w:tc>
          <w:tcPr>
            <w:tcW w:w="1404" w:type="dxa"/>
            <w:vMerge w:val="restart"/>
            <w:tcBorders>
              <w:top w:val="double" w:color="auto" w:sz="6" w:space="0"/>
              <w:right w:val="single" w:color="auto" w:sz="4" w:space="0"/>
            </w:tcBorders>
            <w:vAlign w:val="center"/>
          </w:tcPr>
          <w:p w14:paraId="60623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场上位置</w:t>
            </w:r>
          </w:p>
        </w:tc>
      </w:tr>
      <w:tr w14:paraId="2231F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04" w:hRule="atLeast"/>
          <w:jc w:val="center"/>
        </w:trPr>
        <w:tc>
          <w:tcPr>
            <w:tcW w:w="684" w:type="dxa"/>
            <w:vMerge w:val="continue"/>
            <w:tcBorders>
              <w:left w:val="double" w:color="auto" w:sz="6" w:space="0"/>
              <w:bottom w:val="nil"/>
            </w:tcBorders>
            <w:vAlign w:val="center"/>
          </w:tcPr>
          <w:p w14:paraId="60157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nil"/>
            </w:tcBorders>
            <w:vAlign w:val="center"/>
          </w:tcPr>
          <w:p w14:paraId="7936E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衣号</w:t>
            </w:r>
          </w:p>
        </w:tc>
        <w:tc>
          <w:tcPr>
            <w:tcW w:w="1508" w:type="dxa"/>
            <w:vMerge w:val="continue"/>
            <w:tcBorders>
              <w:bottom w:val="nil"/>
            </w:tcBorders>
            <w:vAlign w:val="center"/>
          </w:tcPr>
          <w:p w14:paraId="4D95D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8" w:space="0"/>
              <w:bottom w:val="nil"/>
            </w:tcBorders>
            <w:vAlign w:val="center"/>
          </w:tcPr>
          <w:p w14:paraId="580D5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nil"/>
            </w:tcBorders>
            <w:vAlign w:val="center"/>
          </w:tcPr>
          <w:p w14:paraId="1697D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出生日期</w:t>
            </w:r>
          </w:p>
          <w:p w14:paraId="121BB4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(yyyy.mm.dd)</w:t>
            </w:r>
          </w:p>
        </w:tc>
        <w:tc>
          <w:tcPr>
            <w:tcW w:w="864" w:type="dxa"/>
            <w:tcBorders>
              <w:top w:val="single" w:color="auto" w:sz="8" w:space="0"/>
              <w:bottom w:val="nil"/>
            </w:tcBorders>
            <w:vAlign w:val="center"/>
          </w:tcPr>
          <w:p w14:paraId="1535A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</w:rPr>
              <w:t>年龄</w:t>
            </w:r>
          </w:p>
        </w:tc>
        <w:tc>
          <w:tcPr>
            <w:tcW w:w="1145" w:type="dxa"/>
            <w:tcBorders>
              <w:top w:val="single" w:color="auto" w:sz="8" w:space="0"/>
              <w:bottom w:val="nil"/>
            </w:tcBorders>
            <w:vAlign w:val="center"/>
          </w:tcPr>
          <w:p w14:paraId="5D1AF4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身高</w:t>
            </w:r>
          </w:p>
          <w:p w14:paraId="1861F4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</w:rPr>
              <w:t>(cm)</w:t>
            </w:r>
          </w:p>
        </w:tc>
        <w:tc>
          <w:tcPr>
            <w:tcW w:w="1145" w:type="dxa"/>
            <w:tcBorders>
              <w:bottom w:val="nil"/>
              <w:right w:val="single" w:color="auto" w:sz="4" w:space="0"/>
            </w:tcBorders>
            <w:vAlign w:val="center"/>
          </w:tcPr>
          <w:p w14:paraId="648AC7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</w:rPr>
              <w:t>体重</w:t>
            </w:r>
          </w:p>
          <w:p w14:paraId="59190A8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rFonts w:hint="eastAsia" w:ascii="Times New Roman" w:hAnsi="Times New Roman"/>
                <w:b/>
                <w:kern w:val="0"/>
                <w:sz w:val="24"/>
              </w:rPr>
              <w:t>(kg)</w:t>
            </w:r>
          </w:p>
        </w:tc>
        <w:tc>
          <w:tcPr>
            <w:tcW w:w="1404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 w14:paraId="19BA9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14:paraId="42436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12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F7E4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798" w:type="dxa"/>
            <w:tcBorders>
              <w:top w:val="single" w:color="auto" w:sz="12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4BF18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1D9DC3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71D2F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09BD6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7629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51FCC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A44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1E8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A3D5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1034B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2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0815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9047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5E33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D7E8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D80C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878A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2A0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C6C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71B0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945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3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5592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4E7C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72A6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4A1C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D86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81C7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696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7B8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8FD6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6BCB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4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7439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303F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52FD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5ABD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97B0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49B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125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AB30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D767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39A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5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1455B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7AC0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679F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CDB1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C20D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910D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B9E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AAC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F9E4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7E4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6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BE8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F89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6989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F6C9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201E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A06E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0258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A0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035D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03EE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7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BDA6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C20E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9EA3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DBF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A368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9638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959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AB4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ECA3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6282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8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12BEC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E03C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FC0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9FFB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7408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F9CA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B424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AE2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F092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2C0F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9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2C2A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E18D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1F4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02D3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23523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D42CE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8E71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7BA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0781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5092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10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0CA00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E4CBA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5608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9F60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502B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D998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519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01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1CF3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0056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11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5970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D00B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13F7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AAB5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4881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CA3F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9E6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E3E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A1B6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6CF7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12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22E6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9A2F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2F4B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5ED3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7B86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317E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77D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1F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4655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40C4B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13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1A3E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D8B4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ECB8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4CFF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6CC7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DB19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BBD7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3F4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F521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948A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14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67B5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BEAF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1F2A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A4CF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7D6A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C038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E51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B84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6882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0C05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15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C0B0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EEBD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502D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CFC4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FF2B8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58FC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24E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67A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419B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3B4C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16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3858D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3B2B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2D6F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6907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1D3A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0648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4EE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5CF9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41A7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6C599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17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21A8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37FB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0D9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E4E1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3B5D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568A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00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CE4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5E6C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1" w:hRule="exact"/>
          <w:jc w:val="center"/>
        </w:trPr>
        <w:tc>
          <w:tcPr>
            <w:tcW w:w="684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74514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18</w:t>
            </w:r>
          </w:p>
        </w:tc>
        <w:tc>
          <w:tcPr>
            <w:tcW w:w="79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</w:tcBorders>
            <w:vAlign w:val="center"/>
          </w:tcPr>
          <w:p w14:paraId="542C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FA26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4F01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4F1E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7E37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62CF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CDE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5D11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Spec="center" w:tblpY="7787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143"/>
        <w:gridCol w:w="3860"/>
      </w:tblGrid>
      <w:tr w14:paraId="7F108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7DAE9FB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身    份</w:t>
            </w:r>
          </w:p>
        </w:tc>
        <w:tc>
          <w:tcPr>
            <w:tcW w:w="2143" w:type="dxa"/>
            <w:vAlign w:val="center"/>
          </w:tcPr>
          <w:p w14:paraId="37372DF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   名</w:t>
            </w:r>
          </w:p>
        </w:tc>
        <w:tc>
          <w:tcPr>
            <w:tcW w:w="3860" w:type="dxa"/>
            <w:vAlign w:val="center"/>
          </w:tcPr>
          <w:p w14:paraId="6AA6716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 机 号 码</w:t>
            </w:r>
          </w:p>
        </w:tc>
      </w:tr>
      <w:tr w14:paraId="4AF89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2D3BE30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领    队</w:t>
            </w:r>
          </w:p>
        </w:tc>
        <w:tc>
          <w:tcPr>
            <w:tcW w:w="2143" w:type="dxa"/>
            <w:vAlign w:val="center"/>
          </w:tcPr>
          <w:p w14:paraId="3A59E63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45F8E2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763D7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43966E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主 教 练</w:t>
            </w:r>
          </w:p>
        </w:tc>
        <w:tc>
          <w:tcPr>
            <w:tcW w:w="2143" w:type="dxa"/>
            <w:vAlign w:val="center"/>
          </w:tcPr>
          <w:p w14:paraId="600F947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77CA117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39002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7A431F2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助理</w:t>
            </w:r>
            <w:r>
              <w:rPr>
                <w:rFonts w:ascii="Times New Roman" w:hAnsi="Times New Roman"/>
                <w:b/>
                <w:bCs/>
                <w:sz w:val="24"/>
              </w:rPr>
              <w:t>教练</w:t>
            </w:r>
          </w:p>
        </w:tc>
        <w:tc>
          <w:tcPr>
            <w:tcW w:w="2143" w:type="dxa"/>
            <w:vAlign w:val="center"/>
          </w:tcPr>
          <w:p w14:paraId="447FCC2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76A5320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4E54F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4502E31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助理</w:t>
            </w:r>
            <w:r>
              <w:rPr>
                <w:rFonts w:ascii="Times New Roman" w:hAnsi="Times New Roman"/>
                <w:b/>
                <w:bCs/>
                <w:sz w:val="24"/>
              </w:rPr>
              <w:t>教练</w:t>
            </w:r>
          </w:p>
        </w:tc>
        <w:tc>
          <w:tcPr>
            <w:tcW w:w="2143" w:type="dxa"/>
            <w:vAlign w:val="center"/>
          </w:tcPr>
          <w:p w14:paraId="1B83382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070A0EB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6DDE4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7" w:type="dxa"/>
            <w:vAlign w:val="center"/>
          </w:tcPr>
          <w:p w14:paraId="23F51EB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医    生</w:t>
            </w:r>
          </w:p>
        </w:tc>
        <w:tc>
          <w:tcPr>
            <w:tcW w:w="2143" w:type="dxa"/>
            <w:vAlign w:val="center"/>
          </w:tcPr>
          <w:p w14:paraId="629FB75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60" w:type="dxa"/>
            <w:vAlign w:val="center"/>
          </w:tcPr>
          <w:p w14:paraId="3D3489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395E89F">
      <w:pPr>
        <w:snapToGrid w:val="0"/>
        <w:spacing w:line="400" w:lineRule="exact"/>
        <w:jc w:val="left"/>
        <w:rPr>
          <w:rFonts w:ascii="Times New Roman" w:hAnsi="Times New Roman" w:eastAsia="仿宋_GB2312"/>
          <w:b/>
          <w:bCs/>
          <w:w w:val="90"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注：</w:t>
      </w:r>
      <w:r>
        <w:rPr>
          <w:rFonts w:ascii="Times New Roman" w:hAnsi="Times New Roman" w:eastAsia="仿宋_GB2312"/>
          <w:b/>
          <w:bCs/>
          <w:w w:val="90"/>
          <w:sz w:val="28"/>
          <w:szCs w:val="28"/>
        </w:rPr>
        <w:t>1.参赛队伍的领队及主教练必须填写手机号码，以便联系工作。</w:t>
      </w:r>
    </w:p>
    <w:p w14:paraId="510B9632">
      <w:pPr>
        <w:pStyle w:val="8"/>
        <w:shd w:val="clear" w:color="auto" w:fill="FFFFFF"/>
        <w:adjustRightInd w:val="0"/>
        <w:snapToGrid w:val="0"/>
        <w:spacing w:beforeAutospacing="0" w:afterAutospacing="0" w:line="400" w:lineRule="exact"/>
        <w:ind w:firstLine="562" w:firstLineChars="200"/>
        <w:jc w:val="both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2.各参赛队须于202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4</w:t>
      </w:r>
      <w:r>
        <w:rPr>
          <w:rFonts w:ascii="Times New Roman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11</w:t>
      </w:r>
      <w:r>
        <w:rPr>
          <w:rFonts w:ascii="Times New Roman" w:hAnsi="Times New Roman" w:eastAsia="仿宋_GB2312"/>
          <w:b/>
          <w:bCs/>
          <w:sz w:val="28"/>
          <w:szCs w:val="28"/>
        </w:rPr>
        <w:t>月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12</w:t>
      </w:r>
      <w:r>
        <w:rPr>
          <w:rFonts w:ascii="Times New Roman" w:hAnsi="Times New Roman" w:eastAsia="仿宋_GB2312"/>
          <w:b/>
          <w:bCs/>
          <w:sz w:val="28"/>
          <w:szCs w:val="28"/>
        </w:rPr>
        <w:t>日前将报名表填写好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并加盖公章后</w:t>
      </w:r>
      <w:r>
        <w:rPr>
          <w:rFonts w:ascii="Times New Roman" w:hAnsi="Times New Roman" w:eastAsia="仿宋_GB2312"/>
          <w:b/>
          <w:bCs/>
          <w:sz w:val="28"/>
          <w:szCs w:val="28"/>
        </w:rPr>
        <w:t>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广东省排球协会</w:t>
      </w:r>
      <w:r>
        <w:rPr>
          <w:rFonts w:ascii="Times New Roman" w:hAnsi="Times New Roman" w:eastAsia="仿宋_GB2312"/>
          <w:b/>
          <w:bCs/>
          <w:sz w:val="28"/>
          <w:szCs w:val="28"/>
        </w:rPr>
        <w:t>邮箱：gdspqxh@163.com。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报名截止后</w:t>
      </w:r>
      <w:r>
        <w:rPr>
          <w:rFonts w:ascii="Times New Roman" w:hAnsi="Times New Roman" w:eastAsia="仿宋_GB2312"/>
          <w:b/>
          <w:bCs/>
          <w:sz w:val="28"/>
          <w:szCs w:val="28"/>
        </w:rPr>
        <w:t>，名单不得更改</w: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180975</wp:posOffset>
                </wp:positionV>
                <wp:extent cx="2245995" cy="1199515"/>
                <wp:effectExtent l="13970" t="13970" r="2603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BC44A8F">
                            <w:pPr>
                              <w:spacing w:before="120"/>
                              <w:jc w:val="center"/>
                              <w:rPr>
                                <w:rFonts w:ascii="宋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snapToGrid w:val="0"/>
                                <w:sz w:val="52"/>
                              </w:rPr>
                              <w:t>中国排球协会</w:t>
                            </w:r>
                          </w:p>
                          <w:p w14:paraId="1BC4C4F4">
                            <w:pPr>
                              <w:spacing w:before="120" w:line="240" w:lineRule="atLeast"/>
                              <w:ind w:left="-57"/>
                              <w:rPr>
                                <w:rFonts w:ascii="金山简标宋" w:eastAsia="金山简标宋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B1-2  </w:t>
                            </w:r>
                            <w:r>
                              <w:rPr>
                                <w:rFonts w:hint="eastAsia" w:ascii="金山简标宋" w:eastAsia="金山简标宋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金山简标宋" w:eastAsia="金山简标宋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2.65pt;margin-top:14.25pt;height:94.45pt;width:176.85pt;z-index:251660288;mso-width-relative:page;mso-height-relative:page;" fillcolor="#FFFFFF" filled="t" stroked="t" coordsize="21600,21600" o:gfxdata="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Fm8zXbAAAADAEAAA8AAAAAAAAA&#10;AQAgAAAAIgAAAGRycy9kb3ducmV2LnhtbFBLAQIUABQAAAAIAIdO4kDmCIXqRwIAAJcEAAAOAAAA&#10;AAAAAAEAIAAAACoBAABkcnMvZTJvRG9jLnhtbFBLBQYAAAAABgAGAFkBAADjBQAAAAA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 w14:paraId="3BC44A8F">
                      <w:pPr>
                        <w:spacing w:before="120"/>
                        <w:jc w:val="center"/>
                        <w:rPr>
                          <w:rFonts w:ascii="宋体"/>
                          <w:b/>
                          <w:sz w:val="52"/>
                        </w:rPr>
                      </w:pPr>
                      <w:r>
                        <w:rPr>
                          <w:rFonts w:hint="eastAsia" w:ascii="宋体"/>
                          <w:b/>
                          <w:snapToGrid w:val="0"/>
                          <w:sz w:val="52"/>
                        </w:rPr>
                        <w:t>中国排球协会</w:t>
                      </w:r>
                    </w:p>
                    <w:p w14:paraId="1BC4C4F4">
                      <w:pPr>
                        <w:spacing w:before="120" w:line="240" w:lineRule="atLeast"/>
                        <w:ind w:left="-57"/>
                        <w:rPr>
                          <w:rFonts w:ascii="金山简标宋" w:eastAsia="金山简标宋"/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4"/>
                        </w:rPr>
                        <w:t xml:space="preserve">B1-2  </w:t>
                      </w:r>
                      <w:r>
                        <w:rPr>
                          <w:rFonts w:hint="eastAsia" w:ascii="金山简标宋" w:eastAsia="金山简标宋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金山简标宋" w:eastAsia="金山简标宋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b/>
          <w:bCs/>
          <w:sz w:val="28"/>
          <w:szCs w:val="28"/>
        </w:rPr>
        <w:t>。</w:t>
      </w:r>
    </w:p>
    <w:p w14:paraId="56A0C7EE">
      <w:pPr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br w:type="page"/>
      </w:r>
    </w:p>
    <w:p w14:paraId="0BDA3CE8">
      <w:pPr>
        <w:snapToGrid w:val="0"/>
        <w:spacing w:line="440" w:lineRule="exact"/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自愿参赛安全责任书</w:t>
      </w:r>
    </w:p>
    <w:p w14:paraId="01914E90">
      <w:pPr>
        <w:widowControl/>
        <w:spacing w:line="44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</w:p>
    <w:p w14:paraId="7134BB9B">
      <w:pPr>
        <w:widowControl/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排球运动的疾病），因此我郑重声明，可以正常参加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/>
          <w:b/>
          <w:sz w:val="32"/>
          <w:szCs w:val="32"/>
          <w:u w:val="single"/>
        </w:rPr>
        <w:t>4年粤港澳大湾区青少年（高中阶段）排球联赛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01B723DA">
      <w:pPr>
        <w:widowControl/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我充分了解本次比赛期间的训练或比赛有潜在的危险，以及可能由此而导致的受伤或事故，我会竭尽所能，以对自己的安全负责任的态度参赛。</w:t>
      </w:r>
    </w:p>
    <w:p w14:paraId="1F309ED6">
      <w:pPr>
        <w:widowControl/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我本人愿意遵守本次比赛的所有规则规定；如果本人在参赛过程中发现或注意到任何风险和潜在风险，本人将立刻终止参赛或告之赛会组委会。</w:t>
      </w:r>
    </w:p>
    <w:p w14:paraId="405DA0CC">
      <w:pPr>
        <w:widowControl/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我本人以及我的亲属、继承人、代理人、个人代表将放弃追究所有导致伤残、损失或死亡的权利。</w:t>
      </w:r>
    </w:p>
    <w:p w14:paraId="4FC4102D">
      <w:pPr>
        <w:widowControl/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我同意接受主办方在比赛期间提供的现场急救性质的医务治疗，但在医院救治等发生的相关费用由本人负担。</w:t>
      </w:r>
    </w:p>
    <w:p w14:paraId="58131AD0">
      <w:pPr>
        <w:widowControl/>
        <w:spacing w:line="4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14:paraId="2F2C49F7">
      <w:pPr>
        <w:widowControl/>
        <w:spacing w:line="4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参赛</w:t>
      </w:r>
      <w:r>
        <w:rPr>
          <w:rFonts w:ascii="Times New Roman" w:hAnsi="Times New Roman" w:eastAsia="仿宋_GB2312"/>
          <w:bCs/>
          <w:sz w:val="32"/>
          <w:szCs w:val="32"/>
        </w:rPr>
        <w:t>队名称：</w:t>
      </w: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 xml:space="preserve">                                    </w:t>
      </w:r>
    </w:p>
    <w:p w14:paraId="17A27C93">
      <w:pPr>
        <w:widowControl/>
        <w:spacing w:line="4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全体</w:t>
      </w:r>
      <w:r>
        <w:rPr>
          <w:rFonts w:ascii="Times New Roman" w:hAnsi="Times New Roman" w:eastAsia="仿宋_GB2312"/>
          <w:bCs/>
          <w:sz w:val="32"/>
          <w:szCs w:val="32"/>
        </w:rPr>
        <w:t>运动员签名：</w:t>
      </w: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 xml:space="preserve">                                </w:t>
      </w:r>
    </w:p>
    <w:p w14:paraId="048B58E8">
      <w:pPr>
        <w:pStyle w:val="5"/>
        <w:spacing w:line="480" w:lineRule="exact"/>
        <w:rPr>
          <w:rFonts w:ascii="Times New Roman" w:hAnsi="Times New Roman" w:eastAsia="仿宋_GB2312"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 w14:paraId="2CB1E9DC">
      <w:pPr>
        <w:pStyle w:val="5"/>
        <w:spacing w:line="480" w:lineRule="exact"/>
        <w:rPr>
          <w:rFonts w:hint="eastAsia" w:ascii="Times New Roman" w:hAnsi="Times New Roman" w:eastAsia="仿宋_GB2312"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 w14:paraId="52204C04">
      <w:pPr>
        <w:pStyle w:val="5"/>
        <w:spacing w:line="480" w:lineRule="exact"/>
        <w:rPr>
          <w:rFonts w:hint="eastAsia" w:ascii="Times New Roman" w:hAnsi="Times New Roman" w:eastAsia="仿宋_GB2312"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 w14:paraId="7BDA9A35">
      <w:pPr>
        <w:widowControl/>
        <w:spacing w:line="480" w:lineRule="exact"/>
        <w:jc w:val="right"/>
        <w:rPr>
          <w:rFonts w:hint="eastAsia" w:ascii="Times New Roman" w:hAnsi="Times New Roman" w:eastAsia="仿宋_GB2312"/>
          <w:bCs/>
          <w:sz w:val="32"/>
          <w:szCs w:val="32"/>
        </w:rPr>
      </w:pPr>
    </w:p>
    <w:p w14:paraId="29D87DEA">
      <w:pPr>
        <w:widowControl/>
        <w:spacing w:line="480" w:lineRule="exact"/>
        <w:jc w:val="righ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Cs/>
          <w:sz w:val="32"/>
          <w:szCs w:val="32"/>
        </w:rPr>
        <w:t>2024</w:t>
      </w:r>
      <w:r>
        <w:rPr>
          <w:rFonts w:ascii="Times New Roman" w:hAnsi="Times New Roman" w:eastAsia="仿宋_GB2312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 月</w:t>
      </w:r>
      <w:r>
        <w:rPr>
          <w:rFonts w:hint="eastAsia" w:ascii="Times New Roman" w:hAnsi="Times New Roman" w:eastAsia="仿宋_GB2312"/>
          <w:bCs/>
          <w:sz w:val="32"/>
          <w:szCs w:val="32"/>
        </w:rPr>
        <w:t xml:space="preserve">   </w:t>
      </w:r>
      <w:r>
        <w:rPr>
          <w:rFonts w:ascii="Times New Roman" w:hAnsi="Times New Roman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C236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43A15"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F43A15">
                    <w:pPr>
                      <w:pStyle w:val="6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C4215"/>
    <w:multiLevelType w:val="singleLevel"/>
    <w:tmpl w:val="86DC421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3B12095"/>
    <w:rsid w:val="00392C83"/>
    <w:rsid w:val="00662F29"/>
    <w:rsid w:val="00EA5C59"/>
    <w:rsid w:val="02BF6E5E"/>
    <w:rsid w:val="0341249E"/>
    <w:rsid w:val="039738E6"/>
    <w:rsid w:val="055C368E"/>
    <w:rsid w:val="05DE6643"/>
    <w:rsid w:val="06525F3E"/>
    <w:rsid w:val="06D351C9"/>
    <w:rsid w:val="073F621A"/>
    <w:rsid w:val="07E61114"/>
    <w:rsid w:val="08067BE1"/>
    <w:rsid w:val="087D6D95"/>
    <w:rsid w:val="09394DA5"/>
    <w:rsid w:val="096A2333"/>
    <w:rsid w:val="0979318F"/>
    <w:rsid w:val="0B30096F"/>
    <w:rsid w:val="0B3C6AB2"/>
    <w:rsid w:val="0CB10FCB"/>
    <w:rsid w:val="0E7F7D84"/>
    <w:rsid w:val="138757CF"/>
    <w:rsid w:val="14D317E3"/>
    <w:rsid w:val="16E24186"/>
    <w:rsid w:val="183E5987"/>
    <w:rsid w:val="1B313B81"/>
    <w:rsid w:val="1E087EF4"/>
    <w:rsid w:val="1E997AF4"/>
    <w:rsid w:val="1F477054"/>
    <w:rsid w:val="1F5B66CF"/>
    <w:rsid w:val="1F9363B8"/>
    <w:rsid w:val="207C7A35"/>
    <w:rsid w:val="211333A2"/>
    <w:rsid w:val="22A32D82"/>
    <w:rsid w:val="22D71EBF"/>
    <w:rsid w:val="234C2339"/>
    <w:rsid w:val="24354109"/>
    <w:rsid w:val="24E354BE"/>
    <w:rsid w:val="2606642B"/>
    <w:rsid w:val="28CA09A0"/>
    <w:rsid w:val="2B824CF1"/>
    <w:rsid w:val="2F8D227C"/>
    <w:rsid w:val="2FF24DA7"/>
    <w:rsid w:val="315A1D85"/>
    <w:rsid w:val="31C80BFB"/>
    <w:rsid w:val="321440D1"/>
    <w:rsid w:val="32A920D6"/>
    <w:rsid w:val="3427663D"/>
    <w:rsid w:val="34B741CE"/>
    <w:rsid w:val="36384867"/>
    <w:rsid w:val="392749A5"/>
    <w:rsid w:val="39DD31F9"/>
    <w:rsid w:val="3A246ECF"/>
    <w:rsid w:val="3A931668"/>
    <w:rsid w:val="40E11AFD"/>
    <w:rsid w:val="413D3C14"/>
    <w:rsid w:val="43301127"/>
    <w:rsid w:val="4374421B"/>
    <w:rsid w:val="43B80BB9"/>
    <w:rsid w:val="45595C36"/>
    <w:rsid w:val="47E957D7"/>
    <w:rsid w:val="4833688B"/>
    <w:rsid w:val="488E427D"/>
    <w:rsid w:val="490656CE"/>
    <w:rsid w:val="49980254"/>
    <w:rsid w:val="4A5C4C73"/>
    <w:rsid w:val="4AE803E2"/>
    <w:rsid w:val="4AF66B7E"/>
    <w:rsid w:val="4C3C7520"/>
    <w:rsid w:val="4CE00BD5"/>
    <w:rsid w:val="4EA35B58"/>
    <w:rsid w:val="4ED47CC1"/>
    <w:rsid w:val="4F93750C"/>
    <w:rsid w:val="514A7A0C"/>
    <w:rsid w:val="530627BD"/>
    <w:rsid w:val="53C82475"/>
    <w:rsid w:val="540E0287"/>
    <w:rsid w:val="54BD0B17"/>
    <w:rsid w:val="55150F0B"/>
    <w:rsid w:val="56D14D0A"/>
    <w:rsid w:val="56DD7BA8"/>
    <w:rsid w:val="58FE4ABE"/>
    <w:rsid w:val="5D3439BE"/>
    <w:rsid w:val="5E392DD9"/>
    <w:rsid w:val="5E6E50ED"/>
    <w:rsid w:val="5F206BEF"/>
    <w:rsid w:val="5F38574B"/>
    <w:rsid w:val="61DB0340"/>
    <w:rsid w:val="63B12095"/>
    <w:rsid w:val="647F4A97"/>
    <w:rsid w:val="64A71C2F"/>
    <w:rsid w:val="656813C4"/>
    <w:rsid w:val="67470F78"/>
    <w:rsid w:val="68AA4393"/>
    <w:rsid w:val="6991459D"/>
    <w:rsid w:val="6A376523"/>
    <w:rsid w:val="6C467142"/>
    <w:rsid w:val="6FA006CC"/>
    <w:rsid w:val="71D368CA"/>
    <w:rsid w:val="73413181"/>
    <w:rsid w:val="73B1735E"/>
    <w:rsid w:val="74FD5958"/>
    <w:rsid w:val="77E24710"/>
    <w:rsid w:val="7AF50C02"/>
    <w:rsid w:val="7B3B7757"/>
    <w:rsid w:val="7B527FDB"/>
    <w:rsid w:val="7BA47C5F"/>
    <w:rsid w:val="7B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rFonts w:ascii="Times New Roman" w:hAnsi="Times New Roman"/>
      <w:sz w:val="4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 w:val="30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20381;&#35834;\Desktop\2024&#24180;&#8220;&#23500;&#29747;&#35029;&#37030;&#26032;&#22806;&#28393;&#26479;&#8221;&#20840;&#22269;&#38738;&#24180;&#30007;&#23376;&#25490;&#29699;&#31934;&#33521;&#36187;&#26280;&#8220;&#24040;&#38534;&#26479;&#8221;&#31908;&#28207;&#28595;&#38738;&#24180;&#30007;&#23376;&#25490;&#29699;&#20896;&#20891;&#36187;&#31454;&#36187;&#35268;&#3124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2024年“富琳裕邦新外滩杯”全国青年男子排球精英赛暨“巨隆杯”粤港澳青年男子排球冠军赛竞赛规程</Template>
  <Company>微软中国</Company>
  <Pages>2</Pages>
  <Words>2938</Words>
  <Characters>3130</Characters>
  <Lines>26</Lines>
  <Paragraphs>7</Paragraphs>
  <TotalTime>0</TotalTime>
  <ScaleCrop>false</ScaleCrop>
  <LinksUpToDate>false</LinksUpToDate>
  <CharactersWithSpaces>3386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2024-09-12T09:50:00Z</dcterms:created>
  <dc:creator>◥ ☆●★﹏</dc:creator>
  <cp:lastModifiedBy>◥ ☆●★﹏</cp:lastModifiedBy>
  <dcterms:modified xsi:type="dcterms:W3CDTF">2024-11-08T02:04:58Z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95D4ADD6882F4EF8A9ADD0E9E251C743_13</vt:lpwstr>
  </property>
</Properties>
</file>